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046" w14:textId="77777777" w:rsidR="00F26DD0" w:rsidRPr="00654556" w:rsidRDefault="00402C10" w:rsidP="00B73CBB">
      <w:pPr>
        <w:pStyle w:val="Titl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rPr>
          <w:rFonts w:ascii="Bookman Old Style" w:hAnsi="Bookman Old Style" w:cs="Arial"/>
          <w:sz w:val="20"/>
          <w:szCs w:val="20"/>
          <w:shd w:val="clear" w:color="auto" w:fill="C0C0C0"/>
        </w:rPr>
      </w:pPr>
      <w:r w:rsidRPr="00654556">
        <w:rPr>
          <w:rFonts w:ascii="Bookman Old Style" w:hAnsi="Bookman Old Style" w:cs="Arial"/>
          <w:b/>
          <w:sz w:val="26"/>
          <w:szCs w:val="26"/>
          <w:shd w:val="clear" w:color="auto" w:fill="C0C0C0"/>
        </w:rPr>
        <w:t>Oral Competency Examination Registration: Part I</w:t>
      </w:r>
    </w:p>
    <w:p w14:paraId="672A6659" w14:textId="77777777" w:rsidR="006A6F97" w:rsidRPr="006A6F97" w:rsidRDefault="006A6F97" w:rsidP="00402C10">
      <w:pPr>
        <w:pStyle w:val="Title"/>
        <w:rPr>
          <w:rFonts w:ascii="Century Gothic" w:hAnsi="Century Gothic" w:cs="Arial"/>
          <w:sz w:val="20"/>
          <w:szCs w:val="20"/>
        </w:rPr>
      </w:pPr>
    </w:p>
    <w:p w14:paraId="744B6F27" w14:textId="77777777" w:rsidR="00402C10" w:rsidRPr="00B73CBB" w:rsidRDefault="00402C10" w:rsidP="00493B19">
      <w:pPr>
        <w:pStyle w:val="Title"/>
        <w:ind w:left="-432"/>
        <w:rPr>
          <w:rFonts w:ascii="Bookman Old Style" w:hAnsi="Bookman Old Style" w:cs="Arial"/>
          <w:b/>
          <w:sz w:val="20"/>
          <w:szCs w:val="20"/>
          <w:u w:val="single"/>
        </w:rPr>
      </w:pPr>
      <w:r w:rsidRPr="00B73CBB">
        <w:rPr>
          <w:rFonts w:ascii="Bookman Old Style" w:hAnsi="Bookman Old Style" w:cs="Arial"/>
          <w:b/>
          <w:sz w:val="20"/>
          <w:szCs w:val="20"/>
          <w:u w:val="single"/>
        </w:rPr>
        <w:t>(</w:t>
      </w:r>
      <w:r w:rsidR="005B4177" w:rsidRPr="00B73CBB">
        <w:rPr>
          <w:rFonts w:ascii="Bookman Old Style" w:hAnsi="Bookman Old Style" w:cs="Arial"/>
          <w:b/>
          <w:sz w:val="20"/>
          <w:szCs w:val="20"/>
          <w:u w:val="single"/>
        </w:rPr>
        <w:t>Please fill out all sections</w:t>
      </w:r>
      <w:r w:rsidR="00CF01ED" w:rsidRPr="00B73CBB">
        <w:rPr>
          <w:rFonts w:ascii="Bookman Old Style" w:hAnsi="Bookman Old Style" w:cs="Arial"/>
          <w:b/>
          <w:sz w:val="20"/>
          <w:szCs w:val="20"/>
          <w:u w:val="single"/>
        </w:rPr>
        <w:t xml:space="preserve"> electronically</w:t>
      </w:r>
      <w:r w:rsidR="005B4177" w:rsidRPr="00B73CBB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5214FA" w:rsidRPr="00B73CBB">
        <w:rPr>
          <w:rFonts w:ascii="Bookman Old Style" w:hAnsi="Bookman Old Style" w:cs="Arial"/>
          <w:b/>
          <w:sz w:val="20"/>
          <w:szCs w:val="20"/>
          <w:u w:val="single"/>
        </w:rPr>
        <w:t>– failure to do so may delay your registration</w:t>
      </w:r>
      <w:r w:rsidRPr="00B73CBB">
        <w:rPr>
          <w:rFonts w:ascii="Bookman Old Style" w:hAnsi="Bookman Old Style" w:cs="Arial"/>
          <w:b/>
          <w:sz w:val="20"/>
          <w:szCs w:val="20"/>
          <w:u w:val="single"/>
        </w:rPr>
        <w:t>)</w:t>
      </w:r>
    </w:p>
    <w:p w14:paraId="0A37501D" w14:textId="77777777" w:rsidR="00402C10" w:rsidRDefault="00402C10" w:rsidP="00402C10">
      <w:pPr>
        <w:rPr>
          <w:rFonts w:ascii="Century Gothic" w:hAnsi="Century Gothic" w:cs="Arial"/>
          <w:sz w:val="16"/>
          <w:szCs w:val="16"/>
        </w:rPr>
      </w:pPr>
    </w:p>
    <w:p w14:paraId="36F6E58D" w14:textId="77777777" w:rsidR="0036070B" w:rsidRDefault="0036070B" w:rsidP="0036070B">
      <w:pPr>
        <w:rPr>
          <w:rFonts w:ascii="Century Gothic" w:hAnsi="Century Gothic" w:cs="Arial"/>
          <w:sz w:val="16"/>
          <w:szCs w:val="16"/>
        </w:rPr>
      </w:pPr>
    </w:p>
    <w:p w14:paraId="38D1119D" w14:textId="399646AC" w:rsidR="0036070B" w:rsidRPr="00C86311" w:rsidRDefault="0036070B" w:rsidP="0036070B">
      <w:pPr>
        <w:ind w:left="-1008" w:right="-1152"/>
        <w:rPr>
          <w:rFonts w:ascii="Bookman Old Style" w:hAnsi="Bookman Old Style" w:cs="Arial"/>
        </w:rPr>
      </w:pPr>
      <w:r w:rsidRPr="00C86311">
        <w:rPr>
          <w:rFonts w:ascii="Bookman Old Style" w:hAnsi="Bookman Old Style" w:cs="Arial"/>
          <w:b/>
          <w:bCs/>
        </w:rPr>
        <w:t xml:space="preserve">Test Date: </w:t>
      </w:r>
      <w:r w:rsidR="002742A6">
        <w:rPr>
          <w:rFonts w:ascii="Bookman Old Style" w:hAnsi="Bookman Old Style" w:cs="Arial"/>
        </w:rPr>
        <w:t>February 9</w:t>
      </w:r>
      <w:r w:rsidRPr="00C86311">
        <w:rPr>
          <w:rFonts w:ascii="Bookman Old Style" w:hAnsi="Bookman Old Style" w:cs="Arial"/>
        </w:rPr>
        <w:t xml:space="preserve">, </w:t>
      </w:r>
      <w:proofErr w:type="gramStart"/>
      <w:r w:rsidRPr="00C86311">
        <w:rPr>
          <w:rFonts w:ascii="Bookman Old Style" w:hAnsi="Bookman Old Style" w:cs="Arial"/>
        </w:rPr>
        <w:t>202</w:t>
      </w:r>
      <w:r w:rsidR="002742A6">
        <w:rPr>
          <w:rFonts w:ascii="Bookman Old Style" w:hAnsi="Bookman Old Style" w:cs="Arial"/>
        </w:rPr>
        <w:t>4</w:t>
      </w:r>
      <w:proofErr w:type="gramEnd"/>
      <w:r w:rsidRPr="00C86311">
        <w:rPr>
          <w:rFonts w:ascii="Bookman Old Style" w:hAnsi="Bookman Old Style" w:cs="Arial"/>
        </w:rPr>
        <w:t xml:space="preserve"> </w:t>
      </w:r>
      <w:r w:rsidRPr="00C86311">
        <w:rPr>
          <w:rFonts w:ascii="Bookman Old Style" w:hAnsi="Bookman Old Style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6311">
        <w:rPr>
          <w:rFonts w:ascii="Bookman Old Style" w:hAnsi="Bookman Old Style" w:cs="Arial"/>
        </w:rPr>
        <w:instrText xml:space="preserve"> FORMCHECKBOX </w:instrText>
      </w:r>
      <w:r w:rsidR="00000000">
        <w:rPr>
          <w:rFonts w:ascii="Bookman Old Style" w:hAnsi="Bookman Old Style" w:cs="Arial"/>
        </w:rPr>
      </w:r>
      <w:r w:rsidR="00000000">
        <w:rPr>
          <w:rFonts w:ascii="Bookman Old Style" w:hAnsi="Bookman Old Style" w:cs="Arial"/>
        </w:rPr>
        <w:fldChar w:fldCharType="separate"/>
      </w:r>
      <w:r w:rsidRPr="00C86311">
        <w:rPr>
          <w:rFonts w:ascii="Bookman Old Style" w:hAnsi="Bookman Old Style" w:cs="Arial"/>
        </w:rPr>
        <w:fldChar w:fldCharType="end"/>
      </w:r>
      <w:r w:rsidRPr="00C86311">
        <w:rPr>
          <w:rFonts w:ascii="Bookman Old Style" w:hAnsi="Bookman Old Style" w:cs="Arial"/>
        </w:rPr>
        <w:t xml:space="preserve">     </w:t>
      </w:r>
      <w:r w:rsidR="002742A6">
        <w:rPr>
          <w:rFonts w:ascii="Bookman Old Style" w:hAnsi="Bookman Old Style" w:cs="Arial"/>
        </w:rPr>
        <w:t>March 22</w:t>
      </w:r>
      <w:r w:rsidRPr="00C86311">
        <w:rPr>
          <w:rFonts w:ascii="Bookman Old Style" w:hAnsi="Bookman Old Style" w:cs="Arial"/>
        </w:rPr>
        <w:t>, 202</w:t>
      </w:r>
      <w:r w:rsidR="002742A6">
        <w:rPr>
          <w:rFonts w:ascii="Bookman Old Style" w:hAnsi="Bookman Old Style" w:cs="Arial"/>
        </w:rPr>
        <w:t>4</w:t>
      </w:r>
      <w:r w:rsidRPr="00C86311">
        <w:rPr>
          <w:rFonts w:ascii="Bookman Old Style" w:hAnsi="Bookman Old Style" w:cs="Arial"/>
        </w:rPr>
        <w:t xml:space="preserve"> </w:t>
      </w:r>
      <w:r w:rsidRPr="00C86311">
        <w:rPr>
          <w:rFonts w:ascii="Bookman Old Style" w:hAnsi="Bookman Old Style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6311">
        <w:rPr>
          <w:rFonts w:ascii="Bookman Old Style" w:hAnsi="Bookman Old Style" w:cs="Arial"/>
        </w:rPr>
        <w:instrText xml:space="preserve"> FORMCHECKBOX </w:instrText>
      </w:r>
      <w:r w:rsidR="00000000">
        <w:rPr>
          <w:rFonts w:ascii="Bookman Old Style" w:hAnsi="Bookman Old Style" w:cs="Arial"/>
        </w:rPr>
      </w:r>
      <w:r w:rsidR="00000000">
        <w:rPr>
          <w:rFonts w:ascii="Bookman Old Style" w:hAnsi="Bookman Old Style" w:cs="Arial"/>
        </w:rPr>
        <w:fldChar w:fldCharType="separate"/>
      </w:r>
      <w:r w:rsidRPr="00C86311">
        <w:rPr>
          <w:rFonts w:ascii="Bookman Old Style" w:hAnsi="Bookman Old Style" w:cs="Arial"/>
        </w:rPr>
        <w:fldChar w:fldCharType="end"/>
      </w:r>
      <w:r w:rsidRPr="00C86311">
        <w:rPr>
          <w:rFonts w:ascii="Bookman Old Style" w:hAnsi="Bookman Old Style" w:cs="Arial"/>
        </w:rPr>
        <w:t xml:space="preserve">  </w:t>
      </w:r>
      <w:r w:rsidRPr="00C86311">
        <w:rPr>
          <w:rFonts w:ascii="Bookman Old Style" w:hAnsi="Bookman Old Style" w:cs="Arial"/>
          <w:sz w:val="22"/>
          <w:szCs w:val="22"/>
        </w:rPr>
        <w:t>(Testing runs from 2 – 4 pm)</w:t>
      </w:r>
      <w:r w:rsidRPr="00C86311">
        <w:rPr>
          <w:rFonts w:ascii="Bookman Old Style" w:hAnsi="Bookman Old Style" w:cs="Arial"/>
        </w:rPr>
        <w:t xml:space="preserve"> </w:t>
      </w:r>
    </w:p>
    <w:p w14:paraId="479D8123" w14:textId="77777777" w:rsidR="0036070B" w:rsidRPr="00C86311" w:rsidRDefault="0036070B" w:rsidP="0036070B">
      <w:pPr>
        <w:ind w:left="-864"/>
        <w:rPr>
          <w:rFonts w:ascii="Bookman Old Style" w:hAnsi="Bookman Old Style" w:cs="Arial"/>
          <w:b/>
          <w:bCs/>
        </w:rPr>
      </w:pPr>
    </w:p>
    <w:p w14:paraId="006FF209" w14:textId="5095EDE2" w:rsidR="0036070B" w:rsidRDefault="0036070B" w:rsidP="0036070B">
      <w:pPr>
        <w:ind w:left="-1008"/>
        <w:rPr>
          <w:rFonts w:ascii="Bookman Old Style" w:hAnsi="Bookman Old Style" w:cs="Arial"/>
        </w:rPr>
      </w:pPr>
      <w:r w:rsidRPr="00C86311">
        <w:rPr>
          <w:rFonts w:ascii="Bookman Old Style" w:hAnsi="Bookman Old Style" w:cs="Arial"/>
          <w:b/>
          <w:bCs/>
        </w:rPr>
        <w:t xml:space="preserve">Registration Deadline*: </w:t>
      </w:r>
      <w:r w:rsidR="002742A6">
        <w:rPr>
          <w:rFonts w:ascii="Bookman Old Style" w:hAnsi="Bookman Old Style" w:cs="Arial"/>
          <w:sz w:val="22"/>
          <w:szCs w:val="22"/>
        </w:rPr>
        <w:t>February 8</w:t>
      </w:r>
      <w:r w:rsidRPr="00C86311">
        <w:rPr>
          <w:rFonts w:ascii="Bookman Old Style" w:hAnsi="Bookman Old Style" w:cs="Arial"/>
          <w:sz w:val="22"/>
          <w:szCs w:val="22"/>
        </w:rPr>
        <w:t>, 202</w:t>
      </w:r>
      <w:r w:rsidR="002742A6">
        <w:rPr>
          <w:rFonts w:ascii="Bookman Old Style" w:hAnsi="Bookman Old Style" w:cs="Arial"/>
          <w:sz w:val="22"/>
          <w:szCs w:val="22"/>
        </w:rPr>
        <w:t>4</w:t>
      </w:r>
      <w:r w:rsidRPr="00C86311">
        <w:rPr>
          <w:rFonts w:ascii="Bookman Old Style" w:hAnsi="Bookman Old Style" w:cs="Arial"/>
          <w:sz w:val="22"/>
          <w:szCs w:val="22"/>
        </w:rPr>
        <w:t xml:space="preserve"> (Round 1); </w:t>
      </w:r>
      <w:r w:rsidR="002742A6">
        <w:rPr>
          <w:rFonts w:ascii="Bookman Old Style" w:hAnsi="Bookman Old Style" w:cs="Arial"/>
          <w:sz w:val="22"/>
          <w:szCs w:val="22"/>
        </w:rPr>
        <w:t>March 21</w:t>
      </w:r>
      <w:r w:rsidR="00D722E9">
        <w:rPr>
          <w:rFonts w:ascii="Bookman Old Style" w:hAnsi="Bookman Old Style" w:cs="Arial"/>
          <w:sz w:val="22"/>
          <w:szCs w:val="22"/>
        </w:rPr>
        <w:t>, 202</w:t>
      </w:r>
      <w:r w:rsidR="002742A6">
        <w:rPr>
          <w:rFonts w:ascii="Bookman Old Style" w:hAnsi="Bookman Old Style" w:cs="Arial"/>
          <w:sz w:val="22"/>
          <w:szCs w:val="22"/>
        </w:rPr>
        <w:t>4</w:t>
      </w:r>
      <w:r w:rsidRPr="00C86311">
        <w:rPr>
          <w:rFonts w:ascii="Bookman Old Style" w:hAnsi="Bookman Old Style" w:cs="Arial"/>
          <w:sz w:val="22"/>
          <w:szCs w:val="22"/>
        </w:rPr>
        <w:t xml:space="preserve"> (Round 2) </w:t>
      </w:r>
      <w:r w:rsidRPr="00C86311">
        <w:rPr>
          <w:rFonts w:ascii="Bookman Old Style" w:hAnsi="Bookman Old Style" w:cs="Arial"/>
          <w:sz w:val="20"/>
          <w:szCs w:val="20"/>
        </w:rPr>
        <w:t>*Submit all registration materials by 5pm to the Public Speaking Resource Center (publicspeaking@wayne.edu)</w:t>
      </w:r>
      <w:r w:rsidRPr="09114AF6">
        <w:rPr>
          <w:rFonts w:ascii="Bookman Old Style" w:hAnsi="Bookman Old Style" w:cs="Arial"/>
        </w:rPr>
        <w:t xml:space="preserve"> </w:t>
      </w:r>
    </w:p>
    <w:p w14:paraId="5DAB6C7B" w14:textId="77777777" w:rsidR="00B73CBB" w:rsidRPr="00B73CBB" w:rsidRDefault="00B73CBB" w:rsidP="00402C10">
      <w:pPr>
        <w:rPr>
          <w:rFonts w:ascii="Bookman Old Style" w:hAnsi="Bookman Old Style" w:cs="Arial"/>
          <w:szCs w:val="16"/>
        </w:rPr>
      </w:pPr>
    </w:p>
    <w:p w14:paraId="1C79D8C1" w14:textId="77777777" w:rsidR="00574DB3" w:rsidRPr="00DC74B4" w:rsidRDefault="00574DB3" w:rsidP="00574DB3">
      <w:pPr>
        <w:pStyle w:val="Title"/>
        <w:ind w:hanging="1080"/>
        <w:jc w:val="left"/>
        <w:rPr>
          <w:rFonts w:ascii="Bookman Old Style" w:hAnsi="Bookman Old Style" w:cs="Arial"/>
          <w:b/>
          <w:sz w:val="24"/>
        </w:rPr>
      </w:pPr>
      <w:r w:rsidRPr="00DC74B4">
        <w:rPr>
          <w:rFonts w:ascii="Bookman Old Style" w:hAnsi="Bookman Old Style" w:cs="Arial"/>
          <w:b/>
          <w:sz w:val="24"/>
        </w:rPr>
        <w:t>Basic</w:t>
      </w:r>
      <w:r>
        <w:rPr>
          <w:rFonts w:ascii="Bookman Old Style" w:hAnsi="Bookman Old Style" w:cs="Arial"/>
          <w:b/>
          <w:sz w:val="24"/>
        </w:rPr>
        <w:t xml:space="preserve"> Student</w:t>
      </w:r>
      <w:r w:rsidRPr="00DC74B4">
        <w:rPr>
          <w:rFonts w:ascii="Bookman Old Style" w:hAnsi="Bookman Old Style" w:cs="Arial"/>
          <w:b/>
          <w:sz w:val="24"/>
        </w:rPr>
        <w:t xml:space="preserve"> Information</w:t>
      </w:r>
    </w:p>
    <w:tbl>
      <w:tblPr>
        <w:tblpPr w:leftFromText="180" w:rightFromText="180" w:vertAnchor="text" w:horzAnchor="margin" w:tblpXSpec="center" w:tblpY="136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353"/>
      </w:tblGrid>
      <w:tr w:rsidR="00574DB3" w:rsidRPr="00ED0A1C" w14:paraId="201FE770" w14:textId="77777777" w:rsidTr="00ED0A1C">
        <w:trPr>
          <w:trHeight w:val="432"/>
        </w:trPr>
        <w:tc>
          <w:tcPr>
            <w:tcW w:w="5353" w:type="dxa"/>
            <w:shd w:val="clear" w:color="auto" w:fill="auto"/>
            <w:vAlign w:val="center"/>
          </w:tcPr>
          <w:p w14:paraId="67674B0D" w14:textId="77777777" w:rsidR="00574DB3" w:rsidRPr="00ED0A1C" w:rsidRDefault="00574DB3" w:rsidP="00CF01E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Name: </w: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t xml:space="preserve">          </w:t>
            </w:r>
            <w:r w:rsidR="001C7A5E"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53" w:type="dxa"/>
            <w:shd w:val="clear" w:color="auto" w:fill="auto"/>
            <w:vAlign w:val="center"/>
          </w:tcPr>
          <w:p w14:paraId="25BA7A4C" w14:textId="77777777" w:rsidR="00574DB3" w:rsidRPr="00ED0A1C" w:rsidRDefault="00574DB3" w:rsidP="00762DA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Date Submitted: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74DB3" w:rsidRPr="00ED0A1C" w14:paraId="78EE0AC1" w14:textId="77777777" w:rsidTr="00ED0A1C">
        <w:trPr>
          <w:trHeight w:val="456"/>
        </w:trPr>
        <w:tc>
          <w:tcPr>
            <w:tcW w:w="5353" w:type="dxa"/>
            <w:shd w:val="clear" w:color="auto" w:fill="auto"/>
            <w:vAlign w:val="center"/>
          </w:tcPr>
          <w:p w14:paraId="383875E0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Telephone #: </w:t>
            </w:r>
            <w:bookmarkStart w:id="2" w:name="Text2"/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3" w:type="dxa"/>
            <w:shd w:val="clear" w:color="auto" w:fill="auto"/>
            <w:vAlign w:val="center"/>
          </w:tcPr>
          <w:p w14:paraId="26EA0333" w14:textId="77777777" w:rsidR="00574DB3" w:rsidRPr="00ED0A1C" w:rsidRDefault="00574DB3" w:rsidP="00142B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College </w:t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t>(click &amp; select)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: </w:t>
            </w:r>
            <w:sdt>
              <w:sdtPr>
                <w:rPr>
                  <w:shd w:val="clear" w:color="auto" w:fill="BFBFBF" w:themeFill="background1" w:themeFillShade="BF"/>
                </w:rPr>
                <w:id w:val="1478336423"/>
                <w:lock w:val="sdtLocked"/>
                <w:placeholder>
                  <w:docPart w:val="DefaultPlaceholder_1081868575"/>
                </w:placeholder>
                <w:comboBox>
                  <w:listItem w:displayText="School of Business" w:value="School of Business"/>
                  <w:listItem w:displayText="College of Education" w:value="College of Education"/>
                  <w:listItem w:displayText="College of Engineering" w:value="College of Engineering"/>
                  <w:listItem w:displayText="CFPCA" w:value="CFPCA"/>
                  <w:listItem w:displayText="Honors College" w:value="Honors College"/>
                  <w:listItem w:displayText="Law School" w:value="Law School"/>
                  <w:listItem w:displayText="LIberal Arts and Sciences" w:value="LIberal Arts and Sciences"/>
                  <w:listItem w:displayText="School of Information Sciences" w:value="School of Information Sciences"/>
                  <w:listItem w:displayText="School of Medicine" w:value="School of Medicine"/>
                  <w:listItem w:displayText="College of Nursing" w:value="College of Nursing"/>
                  <w:listItem w:displayText="Pharmacy and Health Sciences" w:value="Pharmacy and Health Sciences"/>
                  <w:listItem w:displayText="School of Social Work" w:value="School of Social Work"/>
                </w:comboBox>
              </w:sdtPr>
              <w:sdtContent>
                <w:r w:rsidR="00142B60">
                  <w:rPr>
                    <w:shd w:val="clear" w:color="auto" w:fill="BFBFBF" w:themeFill="background1" w:themeFillShade="BF"/>
                  </w:rPr>
                  <w:t>School of Business</w:t>
                </w:r>
              </w:sdtContent>
            </w:sdt>
          </w:p>
        </w:tc>
      </w:tr>
      <w:tr w:rsidR="00574DB3" w:rsidRPr="00ED0A1C" w14:paraId="4859D65B" w14:textId="77777777" w:rsidTr="00ED0A1C">
        <w:trPr>
          <w:trHeight w:val="432"/>
        </w:trPr>
        <w:tc>
          <w:tcPr>
            <w:tcW w:w="5353" w:type="dxa"/>
            <w:shd w:val="clear" w:color="auto" w:fill="auto"/>
            <w:vAlign w:val="center"/>
          </w:tcPr>
          <w:p w14:paraId="68EE2181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>Student ID (</w:t>
            </w:r>
            <w:r w:rsidRPr="004759AE">
              <w:rPr>
                <w:rFonts w:ascii="Bookman Old Style" w:hAnsi="Bookman Old Style" w:cs="Arial"/>
                <w:b/>
                <w:sz w:val="20"/>
                <w:szCs w:val="20"/>
              </w:rPr>
              <w:t>9-digit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): 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6B541735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Major: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74DB3" w:rsidRPr="00ED0A1C" w14:paraId="74EFCD10" w14:textId="77777777" w:rsidTr="00ED0A1C">
        <w:trPr>
          <w:trHeight w:val="456"/>
        </w:trPr>
        <w:tc>
          <w:tcPr>
            <w:tcW w:w="5353" w:type="dxa"/>
            <w:shd w:val="clear" w:color="auto" w:fill="auto"/>
            <w:vAlign w:val="center"/>
          </w:tcPr>
          <w:p w14:paraId="44B3E100" w14:textId="77777777" w:rsidR="00574DB3" w:rsidRPr="00ED0A1C" w:rsidRDefault="00574DB3" w:rsidP="00ED0A1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Access ID: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53" w:type="dxa"/>
            <w:shd w:val="clear" w:color="auto" w:fill="auto"/>
            <w:vAlign w:val="center"/>
          </w:tcPr>
          <w:p w14:paraId="73ACEC11" w14:textId="77777777" w:rsidR="00574DB3" w:rsidRPr="00ED0A1C" w:rsidRDefault="00574DB3" w:rsidP="00142B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Class Standing (click on box &amp; select): </w:t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irst Year"/>
                    <w:listEntry w:val="Sophomore"/>
                    <w:listEntry w:val="Junior"/>
                    <w:listEntry w:val="Senior"/>
                    <w:listEntry w:val="Grad"/>
                  </w:ddList>
                </w:ffData>
              </w:fldChar>
            </w:r>
            <w:bookmarkStart w:id="5" w:name="Dropdown1"/>
            <w:r w:rsidR="00142B60">
              <w:rPr>
                <w:rFonts w:ascii="Bookman Old Style" w:hAnsi="Bookman Old Style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Bookman Old Style" w:hAnsi="Bookman Old Style" w:cs="Arial"/>
                <w:sz w:val="20"/>
                <w:szCs w:val="20"/>
              </w:rPr>
            </w:r>
            <w:r w:rsidR="00000000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142B60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80015FE" w14:textId="77777777" w:rsidR="00574DB3" w:rsidRPr="00EB6F0A" w:rsidRDefault="00574DB3" w:rsidP="00574DB3">
      <w:pPr>
        <w:ind w:hanging="1080"/>
        <w:jc w:val="center"/>
        <w:rPr>
          <w:rFonts w:ascii="Bookman Old Style" w:hAnsi="Bookman Old Style" w:cs="Arial"/>
          <w:i/>
        </w:rPr>
      </w:pPr>
      <w:r w:rsidRPr="00B73CBB">
        <w:rPr>
          <w:rFonts w:ascii="Bookman Old Style" w:hAnsi="Bookman Old Style" w:cs="Arial"/>
          <w:i/>
          <w:sz w:val="22"/>
        </w:rPr>
        <w:t>(Access ID must be included; Email confirmations and notifications of results will come to this email address</w:t>
      </w:r>
      <w:r w:rsidRPr="00EB6F0A">
        <w:rPr>
          <w:rFonts w:ascii="Bookman Old Style" w:hAnsi="Bookman Old Style" w:cs="Arial"/>
          <w:i/>
        </w:rPr>
        <w:t>)</w:t>
      </w:r>
    </w:p>
    <w:p w14:paraId="02EB378F" w14:textId="77777777" w:rsidR="00574DB3" w:rsidRDefault="00574DB3" w:rsidP="00574DB3">
      <w:pPr>
        <w:rPr>
          <w:rFonts w:ascii="Bookman Old Style" w:hAnsi="Bookman Old Style" w:cs="Arial"/>
        </w:rPr>
      </w:pPr>
    </w:p>
    <w:p w14:paraId="2D1EAAF3" w14:textId="77777777" w:rsidR="00574DB3" w:rsidRPr="00EB6F0A" w:rsidRDefault="00574DB3" w:rsidP="00574DB3">
      <w:pPr>
        <w:ind w:hanging="1080"/>
        <w:rPr>
          <w:rFonts w:ascii="Bookman Old Style" w:hAnsi="Bookman Old Style" w:cs="Arial"/>
          <w:b/>
        </w:rPr>
      </w:pPr>
      <w:r w:rsidRPr="00EB6F0A">
        <w:rPr>
          <w:rFonts w:ascii="Bookman Old Style" w:hAnsi="Bookman Old Style" w:cs="Arial"/>
          <w:b/>
        </w:rPr>
        <w:t>Address Information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520"/>
        <w:gridCol w:w="2829"/>
      </w:tblGrid>
      <w:tr w:rsidR="00574DB3" w:rsidRPr="00ED0A1C" w14:paraId="2005DB80" w14:textId="77777777" w:rsidTr="00ED0A1C">
        <w:trPr>
          <w:trHeight w:val="432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6DB5B0BB" w14:textId="77777777" w:rsidR="00574DB3" w:rsidRPr="00ED0A1C" w:rsidRDefault="00574DB3" w:rsidP="00762DA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Street: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="00762DA6">
              <w:rPr>
                <w:rFonts w:ascii="Bookman Old Style" w:hAnsi="Bookman Old Style" w:cs="Arial"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49" w:type="dxa"/>
            <w:gridSpan w:val="2"/>
            <w:shd w:val="clear" w:color="auto" w:fill="auto"/>
            <w:vAlign w:val="center"/>
          </w:tcPr>
          <w:p w14:paraId="4391E62C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Apt #: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74DB3" w:rsidRPr="00ED0A1C" w14:paraId="3DBF6B25" w14:textId="77777777" w:rsidTr="00ED0A1C">
        <w:trPr>
          <w:trHeight w:val="467"/>
          <w:jc w:val="center"/>
        </w:trPr>
        <w:tc>
          <w:tcPr>
            <w:tcW w:w="5350" w:type="dxa"/>
            <w:shd w:val="clear" w:color="auto" w:fill="auto"/>
            <w:vAlign w:val="center"/>
          </w:tcPr>
          <w:p w14:paraId="209F471C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City: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  <w:shd w:val="clear" w:color="auto" w:fill="auto"/>
            <w:vAlign w:val="center"/>
          </w:tcPr>
          <w:p w14:paraId="3276E71E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State: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29" w:type="dxa"/>
            <w:shd w:val="clear" w:color="auto" w:fill="auto"/>
            <w:vAlign w:val="center"/>
          </w:tcPr>
          <w:p w14:paraId="183BECE9" w14:textId="77777777" w:rsidR="00574DB3" w:rsidRPr="00ED0A1C" w:rsidRDefault="00574DB3" w:rsidP="00574DB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D0A1C">
              <w:rPr>
                <w:rFonts w:ascii="Bookman Old Style" w:hAnsi="Bookman Old Style" w:cs="Arial"/>
                <w:sz w:val="20"/>
                <w:szCs w:val="20"/>
              </w:rPr>
              <w:t xml:space="preserve">Zip code: 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0A1C">
              <w:rPr>
                <w:rFonts w:ascii="Bookman Old Style" w:hAnsi="Bookman Old Style" w:cs="Arial"/>
                <w:sz w:val="20"/>
                <w:szCs w:val="20"/>
              </w:rPr>
              <w:instrText xml:space="preserve"> FORMTEXT </w:instrTex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="005B575A" w:rsidRPr="00ED0A1C">
              <w:rPr>
                <w:rFonts w:ascii="Bookman Old Style" w:hAnsi="Bookman Old Style" w:cs="Arial"/>
                <w:noProof/>
                <w:sz w:val="20"/>
                <w:szCs w:val="20"/>
              </w:rPr>
              <w:t> </w:t>
            </w:r>
            <w:r w:rsidRPr="00ED0A1C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A05A809" w14:textId="77777777" w:rsidR="00CD35F1" w:rsidRDefault="00CD35F1" w:rsidP="00402C10">
      <w:pPr>
        <w:rPr>
          <w:rFonts w:ascii="Bookman Old Style" w:hAnsi="Bookman Old Style" w:cs="Arial"/>
          <w:u w:val="single"/>
        </w:rPr>
      </w:pPr>
    </w:p>
    <w:p w14:paraId="6FABC1F3" w14:textId="77777777" w:rsidR="00654556" w:rsidRDefault="00654556" w:rsidP="00402C10">
      <w:pPr>
        <w:rPr>
          <w:rFonts w:ascii="Bookman Old Style" w:hAnsi="Bookman Old Style" w:cs="Arial"/>
        </w:rPr>
      </w:pPr>
      <w:r w:rsidRPr="00B73CBB">
        <w:rPr>
          <w:rFonts w:ascii="Bookman Old Style" w:hAnsi="Bookman Old Style" w:cs="Arial"/>
          <w:sz w:val="22"/>
        </w:rPr>
        <w:t>Have you taken OCCE Part I before?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B73CBB">
        <w:rPr>
          <w:rFonts w:ascii="Bookman Old Style" w:hAnsi="Bookman Old Style" w:cs="Arial"/>
          <w:sz w:val="22"/>
        </w:rPr>
        <w:t>Yes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9"/>
      <w:r>
        <w:rPr>
          <w:rFonts w:ascii="Bookman Old Style" w:hAnsi="Bookman Old Style" w:cs="Arial"/>
        </w:rPr>
        <w:instrText xml:space="preserve"> FORMCHECKBOX </w:instrText>
      </w:r>
      <w:r w:rsidR="00000000">
        <w:rPr>
          <w:rFonts w:ascii="Bookman Old Style" w:hAnsi="Bookman Old Style" w:cs="Arial"/>
        </w:rPr>
      </w:r>
      <w:r w:rsidR="00000000">
        <w:rPr>
          <w:rFonts w:ascii="Bookman Old Style" w:hAnsi="Bookman Old Style" w:cs="Arial"/>
        </w:rPr>
        <w:fldChar w:fldCharType="separate"/>
      </w:r>
      <w:r>
        <w:rPr>
          <w:rFonts w:ascii="Bookman Old Style" w:hAnsi="Bookman Old Style" w:cs="Arial"/>
        </w:rPr>
        <w:fldChar w:fldCharType="end"/>
      </w:r>
      <w:bookmarkEnd w:id="11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B73CBB">
        <w:rPr>
          <w:rFonts w:ascii="Bookman Old Style" w:hAnsi="Bookman Old Style" w:cs="Arial"/>
          <w:sz w:val="22"/>
        </w:rPr>
        <w:t>No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Bookman Old Style" w:hAnsi="Bookman Old Style" w:cs="Arial"/>
        </w:rPr>
        <w:instrText xml:space="preserve"> FORMCHECKBOX </w:instrText>
      </w:r>
      <w:r w:rsidR="00000000">
        <w:rPr>
          <w:rFonts w:ascii="Bookman Old Style" w:hAnsi="Bookman Old Style" w:cs="Arial"/>
        </w:rPr>
      </w:r>
      <w:r w:rsidR="00000000">
        <w:rPr>
          <w:rFonts w:ascii="Bookman Old Style" w:hAnsi="Bookman Old Style" w:cs="Arial"/>
        </w:rPr>
        <w:fldChar w:fldCharType="separate"/>
      </w:r>
      <w:r>
        <w:rPr>
          <w:rFonts w:ascii="Bookman Old Style" w:hAnsi="Bookman Old Style" w:cs="Arial"/>
        </w:rPr>
        <w:fldChar w:fldCharType="end"/>
      </w:r>
      <w:bookmarkEnd w:id="12"/>
    </w:p>
    <w:p w14:paraId="3C4D9B0E" w14:textId="77777777" w:rsidR="00654556" w:rsidRPr="00654556" w:rsidRDefault="00654556" w:rsidP="00402C10">
      <w:pPr>
        <w:rPr>
          <w:rFonts w:ascii="Bookman Old Style" w:hAnsi="Bookman Old Style" w:cs="Arial"/>
        </w:rPr>
      </w:pPr>
      <w:r w:rsidRPr="00B73CBB">
        <w:rPr>
          <w:rFonts w:ascii="Bookman Old Style" w:hAnsi="Bookman Old Style" w:cs="Arial"/>
          <w:sz w:val="22"/>
        </w:rPr>
        <w:t>If yes, indicate month and year</w:t>
      </w:r>
      <w:r>
        <w:rPr>
          <w:rFonts w:ascii="Bookman Old Style" w:hAnsi="Bookman Old Style" w:cs="Arial"/>
        </w:rPr>
        <w:t xml:space="preserve">: </w:t>
      </w:r>
      <w:bookmarkStart w:id="13" w:name="Text15"/>
      <w:r>
        <w:rPr>
          <w:rFonts w:ascii="Bookman Old Style" w:hAnsi="Bookman Old Style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Bookman Old Style" w:hAnsi="Bookman Old Style" w:cs="Arial"/>
        </w:rPr>
        <w:instrText xml:space="preserve"> FORMTEXT </w:instrText>
      </w:r>
      <w:r>
        <w:rPr>
          <w:rFonts w:ascii="Bookman Old Style" w:hAnsi="Bookman Old Style" w:cs="Arial"/>
        </w:rPr>
      </w:r>
      <w:r>
        <w:rPr>
          <w:rFonts w:ascii="Bookman Old Style" w:hAnsi="Bookman Old Style" w:cs="Arial"/>
        </w:rPr>
        <w:fldChar w:fldCharType="separate"/>
      </w:r>
      <w:r>
        <w:rPr>
          <w:rFonts w:ascii="Bookman Old Style" w:hAnsi="Bookman Old Style" w:cs="Arial"/>
          <w:noProof/>
        </w:rPr>
        <w:t> </w:t>
      </w:r>
      <w:r>
        <w:rPr>
          <w:rFonts w:ascii="Bookman Old Style" w:hAnsi="Bookman Old Style" w:cs="Arial"/>
          <w:noProof/>
        </w:rPr>
        <w:t> </w:t>
      </w:r>
      <w:r>
        <w:rPr>
          <w:rFonts w:ascii="Bookman Old Style" w:hAnsi="Bookman Old Style" w:cs="Arial"/>
          <w:noProof/>
        </w:rPr>
        <w:t> </w:t>
      </w:r>
      <w:r>
        <w:rPr>
          <w:rFonts w:ascii="Bookman Old Style" w:hAnsi="Bookman Old Style" w:cs="Arial"/>
          <w:noProof/>
        </w:rPr>
        <w:t> </w:t>
      </w:r>
      <w:r>
        <w:rPr>
          <w:rFonts w:ascii="Bookman Old Style" w:hAnsi="Bookman Old Style" w:cs="Arial"/>
          <w:noProof/>
        </w:rPr>
        <w:t> </w:t>
      </w:r>
      <w:r>
        <w:rPr>
          <w:rFonts w:ascii="Bookman Old Style" w:hAnsi="Bookman Old Style" w:cs="Arial"/>
        </w:rPr>
        <w:fldChar w:fldCharType="end"/>
      </w:r>
      <w:bookmarkEnd w:id="13"/>
      <w:r>
        <w:rPr>
          <w:rFonts w:ascii="Bookman Old Style" w:hAnsi="Bookman Old Style" w:cs="Arial"/>
        </w:rPr>
        <w:tab/>
      </w:r>
    </w:p>
    <w:p w14:paraId="5A39BBE3" w14:textId="77777777" w:rsidR="009458D1" w:rsidRPr="006A6F97" w:rsidRDefault="009458D1" w:rsidP="00402C10">
      <w:pPr>
        <w:rPr>
          <w:rFonts w:ascii="Century Gothic" w:hAnsi="Century Gothic" w:cs="Arial"/>
          <w:sz w:val="20"/>
          <w:szCs w:val="20"/>
          <w:u w:val="single"/>
        </w:rPr>
      </w:pPr>
    </w:p>
    <w:p w14:paraId="41C8F396" w14:textId="10B7022F" w:rsidR="00402C10" w:rsidRPr="00311F7D" w:rsidRDefault="00311F7D" w:rsidP="00F63F63">
      <w:pPr>
        <w:ind w:left="-1080"/>
        <w:rPr>
          <w:rFonts w:ascii="Bookman Old Style" w:hAnsi="Bookman Old Style" w:cs="Arial"/>
        </w:rPr>
      </w:pPr>
      <w:r w:rsidRPr="00311F7D">
        <w:rPr>
          <w:rFonts w:ascii="Bookman Old Style" w:hAnsi="Bookman Old Style" w:cs="Arial"/>
          <w:b/>
          <w:sz w:val="22"/>
        </w:rPr>
        <w:t>Please remit $</w:t>
      </w:r>
      <w:r w:rsidR="00B65E60">
        <w:rPr>
          <w:rFonts w:ascii="Bookman Old Style" w:hAnsi="Bookman Old Style" w:cs="Arial"/>
          <w:b/>
          <w:sz w:val="22"/>
        </w:rPr>
        <w:t>1</w:t>
      </w:r>
      <w:r w:rsidRPr="00311F7D">
        <w:rPr>
          <w:rFonts w:ascii="Bookman Old Style" w:hAnsi="Bookman Old Style" w:cs="Arial"/>
          <w:b/>
          <w:sz w:val="22"/>
        </w:rPr>
        <w:t xml:space="preserve">0 registration fee </w:t>
      </w:r>
      <w:r w:rsidR="00B65E60">
        <w:rPr>
          <w:rFonts w:ascii="Bookman Old Style" w:hAnsi="Bookman Old Style" w:cs="Arial"/>
          <w:b/>
          <w:sz w:val="22"/>
        </w:rPr>
        <w:t xml:space="preserve">through a cashier’s check along with the form of payment prior to the exam deadline. </w:t>
      </w:r>
      <w:r w:rsidRPr="00311F7D">
        <w:rPr>
          <w:rFonts w:ascii="Bookman Old Style" w:hAnsi="Bookman Old Style" w:cs="Arial"/>
          <w:b/>
          <w:sz w:val="22"/>
        </w:rPr>
        <w:t xml:space="preserve"> </w:t>
      </w:r>
    </w:p>
    <w:p w14:paraId="72A3D3EC" w14:textId="77777777" w:rsidR="006A6F97" w:rsidRPr="006A6F97" w:rsidRDefault="006A6F97" w:rsidP="00402C10">
      <w:pPr>
        <w:rPr>
          <w:rFonts w:ascii="Century Gothic" w:hAnsi="Century Gothic" w:cs="Arial"/>
          <w:b/>
          <w:i/>
          <w:sz w:val="20"/>
          <w:szCs w:val="20"/>
        </w:rPr>
      </w:pPr>
    </w:p>
    <w:p w14:paraId="404C06C1" w14:textId="77777777" w:rsidR="006A6F97" w:rsidRPr="00B73CBB" w:rsidRDefault="00574DB3" w:rsidP="00F854B9">
      <w:pPr>
        <w:ind w:left="-720"/>
        <w:rPr>
          <w:rFonts w:ascii="Bookman Old Style" w:hAnsi="Bookman Old Style" w:cs="Arial"/>
          <w:b/>
          <w:sz w:val="20"/>
          <w:szCs w:val="20"/>
        </w:rPr>
      </w:pPr>
      <w:r w:rsidRPr="00B73CBB">
        <w:rPr>
          <w:rFonts w:ascii="Bookman Old Style" w:hAnsi="Bookman Old Style" w:cs="Arial"/>
          <w:b/>
          <w:sz w:val="20"/>
          <w:szCs w:val="20"/>
        </w:rPr>
        <w:t>S</w:t>
      </w:r>
      <w:r w:rsidR="006A6F97" w:rsidRPr="00B73CBB">
        <w:rPr>
          <w:rFonts w:ascii="Bookman Old Style" w:hAnsi="Bookman Old Style" w:cs="Arial"/>
          <w:b/>
          <w:sz w:val="20"/>
          <w:szCs w:val="20"/>
        </w:rPr>
        <w:t>ignature</w:t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  <w:u w:val="single"/>
        </w:rPr>
        <w:tab/>
      </w:r>
      <w:r w:rsidR="006A6F97" w:rsidRPr="00B73CBB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D0B940D" w14:textId="77777777" w:rsidR="00574DB3" w:rsidRPr="00654556" w:rsidRDefault="00574DB3" w:rsidP="00F854B9">
      <w:pPr>
        <w:ind w:left="-720"/>
        <w:rPr>
          <w:rFonts w:ascii="Bookman Old Style" w:hAnsi="Bookman Old Style" w:cs="Arial"/>
          <w:sz w:val="20"/>
          <w:szCs w:val="20"/>
        </w:rPr>
      </w:pPr>
    </w:p>
    <w:p w14:paraId="1AADA30F" w14:textId="77777777" w:rsidR="00402C10" w:rsidRPr="00493B19" w:rsidRDefault="006A6F97" w:rsidP="00493B19">
      <w:pPr>
        <w:ind w:left="-720"/>
        <w:jc w:val="both"/>
        <w:rPr>
          <w:rFonts w:ascii="Bookman Old Style" w:hAnsi="Bookman Old Style" w:cs="Arial"/>
          <w:b/>
          <w:sz w:val="22"/>
          <w:szCs w:val="22"/>
        </w:rPr>
      </w:pPr>
      <w:r w:rsidRPr="00493B19">
        <w:rPr>
          <w:rFonts w:ascii="Bookman Old Style" w:hAnsi="Bookman Old Style" w:cs="Arial"/>
          <w:b/>
          <w:sz w:val="22"/>
          <w:szCs w:val="22"/>
        </w:rPr>
        <w:t xml:space="preserve">By signing above, I confirm that I will be present </w:t>
      </w:r>
      <w:r w:rsidR="00654556" w:rsidRPr="00493B19">
        <w:rPr>
          <w:rFonts w:ascii="Bookman Old Style" w:hAnsi="Bookman Old Style" w:cs="Arial"/>
          <w:b/>
          <w:sz w:val="22"/>
          <w:szCs w:val="22"/>
        </w:rPr>
        <w:t>to participate in Part I</w:t>
      </w:r>
      <w:r w:rsidR="004D7D83" w:rsidRPr="00493B1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493B19">
        <w:rPr>
          <w:rFonts w:ascii="Bookman Old Style" w:hAnsi="Bookman Old Style" w:cs="Arial"/>
          <w:b/>
          <w:sz w:val="22"/>
          <w:szCs w:val="22"/>
        </w:rPr>
        <w:t xml:space="preserve">of the OCCE.  I understand that if I do not show up for any reason, </w:t>
      </w:r>
      <w:r w:rsidR="00654556" w:rsidRPr="00493B19">
        <w:rPr>
          <w:rFonts w:ascii="Bookman Old Style" w:hAnsi="Bookman Old Style" w:cs="Arial"/>
          <w:b/>
          <w:sz w:val="22"/>
          <w:szCs w:val="22"/>
        </w:rPr>
        <w:t>accommodations will not be made for me to take Part I until the next round of OCCE administration.</w:t>
      </w:r>
      <w:r w:rsidR="00B73CBB" w:rsidRPr="00493B19">
        <w:rPr>
          <w:rFonts w:ascii="Bookman Old Style" w:hAnsi="Bookman Old Style" w:cs="Arial"/>
          <w:b/>
          <w:sz w:val="22"/>
          <w:szCs w:val="22"/>
        </w:rPr>
        <w:t xml:space="preserve"> I understand that class standing has no influence on my results</w:t>
      </w:r>
      <w:r w:rsidR="00FA7FD7" w:rsidRPr="00493B19">
        <w:rPr>
          <w:rFonts w:ascii="Bookman Old Style" w:hAnsi="Bookman Old Style" w:cs="Arial"/>
          <w:b/>
          <w:sz w:val="22"/>
          <w:szCs w:val="22"/>
        </w:rPr>
        <w:t xml:space="preserve">. In the result of a No Pass, I understand exceptions will not be made and that I must fulfill the Oral Communication requirement through other means. </w:t>
      </w:r>
      <w:r w:rsidRPr="00493B19">
        <w:rPr>
          <w:rFonts w:ascii="Bookman Old Style" w:hAnsi="Bookman Old Style" w:cs="Arial"/>
          <w:b/>
          <w:sz w:val="22"/>
          <w:szCs w:val="22"/>
        </w:rPr>
        <w:t xml:space="preserve">(Failure to </w:t>
      </w:r>
      <w:r w:rsidR="00E73951" w:rsidRPr="00493B19">
        <w:rPr>
          <w:rFonts w:ascii="Bookman Old Style" w:hAnsi="Bookman Old Style" w:cs="Arial"/>
          <w:b/>
          <w:sz w:val="22"/>
          <w:szCs w:val="22"/>
        </w:rPr>
        <w:t>sign</w:t>
      </w:r>
      <w:r w:rsidRPr="00493B19">
        <w:rPr>
          <w:rFonts w:ascii="Bookman Old Style" w:hAnsi="Bookman Old Style" w:cs="Arial"/>
          <w:b/>
          <w:sz w:val="22"/>
          <w:szCs w:val="22"/>
        </w:rPr>
        <w:t xml:space="preserve"> here will result in your exclusion fro</w:t>
      </w:r>
      <w:r w:rsidR="00654556" w:rsidRPr="00493B19">
        <w:rPr>
          <w:rFonts w:ascii="Bookman Old Style" w:hAnsi="Bookman Old Style" w:cs="Arial"/>
          <w:b/>
          <w:sz w:val="22"/>
          <w:szCs w:val="22"/>
        </w:rPr>
        <w:t>m taking Part I</w:t>
      </w:r>
      <w:r w:rsidR="00B73CBB" w:rsidRPr="00493B19">
        <w:rPr>
          <w:rFonts w:ascii="Bookman Old Style" w:hAnsi="Bookman Old Style" w:cs="Arial"/>
          <w:b/>
          <w:sz w:val="22"/>
          <w:szCs w:val="22"/>
        </w:rPr>
        <w:t xml:space="preserve"> at this time</w:t>
      </w:r>
      <w:r w:rsidRPr="00493B19">
        <w:rPr>
          <w:rFonts w:ascii="Bookman Old Style" w:hAnsi="Bookman Old Style" w:cs="Arial"/>
          <w:b/>
          <w:sz w:val="22"/>
          <w:szCs w:val="22"/>
        </w:rPr>
        <w:t>).</w:t>
      </w:r>
    </w:p>
    <w:p w14:paraId="0E27B00A" w14:textId="77777777" w:rsidR="00574DB3" w:rsidRPr="00654556" w:rsidRDefault="00574DB3" w:rsidP="00402C10">
      <w:pPr>
        <w:rPr>
          <w:rFonts w:ascii="Bookman Old Style" w:hAnsi="Bookman Old Style" w:cs="Arial"/>
          <w:sz w:val="20"/>
          <w:szCs w:val="20"/>
        </w:rPr>
      </w:pPr>
    </w:p>
    <w:p w14:paraId="74F33FCB" w14:textId="77777777" w:rsidR="00402C10" w:rsidRPr="00574DB3" w:rsidRDefault="00071A97" w:rsidP="00071A97">
      <w:pPr>
        <w:ind w:left="-720"/>
        <w:rPr>
          <w:rFonts w:ascii="Century Gothic" w:hAnsi="Century Gothic" w:cs="Arial"/>
          <w:i/>
          <w:sz w:val="26"/>
          <w:szCs w:val="26"/>
        </w:rPr>
      </w:pPr>
      <w:r>
        <w:rPr>
          <w:rFonts w:ascii="Century Gothic" w:hAnsi="Century Gothic" w:cs="Arial"/>
          <w:b/>
          <w:i/>
          <w:sz w:val="26"/>
          <w:szCs w:val="26"/>
        </w:rPr>
        <w:t xml:space="preserve">- - - - </w:t>
      </w:r>
      <w:r w:rsidR="00402C10" w:rsidRPr="00574DB3">
        <w:rPr>
          <w:rFonts w:ascii="Century Gothic" w:hAnsi="Century Gothic" w:cs="Arial"/>
          <w:b/>
          <w:i/>
          <w:sz w:val="26"/>
          <w:szCs w:val="26"/>
        </w:rPr>
        <w:t>- - - - - - - - - - - - - - - - - - - - - - - - - - - - - - - - - - For Office Use Only</w:t>
      </w:r>
    </w:p>
    <w:p w14:paraId="60061E4C" w14:textId="77777777" w:rsidR="00402C10" w:rsidRPr="006A6F97" w:rsidRDefault="00402C10" w:rsidP="00402C10">
      <w:pPr>
        <w:rPr>
          <w:rFonts w:ascii="Century Gothic" w:hAnsi="Century Gothic" w:cs="Arial"/>
          <w:sz w:val="20"/>
          <w:szCs w:val="20"/>
        </w:rPr>
      </w:pPr>
    </w:p>
    <w:p w14:paraId="267EAE12" w14:textId="77777777" w:rsidR="00402C10" w:rsidRPr="00B91DB7" w:rsidRDefault="00402C10" w:rsidP="00496D36">
      <w:pPr>
        <w:ind w:left="-720"/>
        <w:rPr>
          <w:rFonts w:ascii="Bookman Old Style" w:hAnsi="Bookman Old Style" w:cs="Arial"/>
          <w:sz w:val="20"/>
          <w:szCs w:val="20"/>
        </w:rPr>
      </w:pPr>
      <w:r w:rsidRPr="00B91DB7">
        <w:rPr>
          <w:rFonts w:ascii="Bookman Old Style" w:hAnsi="Bookman Old Style" w:cs="Arial"/>
          <w:sz w:val="20"/>
          <w:szCs w:val="20"/>
        </w:rPr>
        <w:t>Received by _______________________________________</w:t>
      </w:r>
    </w:p>
    <w:p w14:paraId="44EAFD9C" w14:textId="77777777" w:rsidR="00574DB3" w:rsidRPr="00B91DB7" w:rsidRDefault="00574DB3" w:rsidP="006A6F97">
      <w:pPr>
        <w:rPr>
          <w:rFonts w:ascii="Bookman Old Style" w:hAnsi="Bookman Old Style" w:cs="Arial"/>
          <w:sz w:val="20"/>
          <w:szCs w:val="20"/>
        </w:rPr>
      </w:pPr>
    </w:p>
    <w:p w14:paraId="069137AA" w14:textId="77777777" w:rsidR="00402C10" w:rsidRDefault="00402C10" w:rsidP="00496D36">
      <w:pPr>
        <w:ind w:left="-720" w:firstLine="1440"/>
        <w:rPr>
          <w:rFonts w:ascii="Bookman Old Style" w:hAnsi="Bookman Old Style" w:cs="Arial"/>
          <w:sz w:val="20"/>
          <w:szCs w:val="20"/>
        </w:rPr>
      </w:pPr>
      <w:r w:rsidRPr="00B91DB7">
        <w:rPr>
          <w:rFonts w:ascii="Bookman Old Style" w:hAnsi="Bookman Old Style" w:cs="Arial"/>
          <w:sz w:val="20"/>
          <w:szCs w:val="20"/>
        </w:rPr>
        <w:t xml:space="preserve"> Date Taken</w:t>
      </w:r>
      <w:r w:rsidRPr="00B91DB7">
        <w:rPr>
          <w:rFonts w:ascii="Bookman Old Style" w:hAnsi="Bookman Old Style" w:cs="Arial"/>
          <w:sz w:val="20"/>
          <w:szCs w:val="20"/>
        </w:rPr>
        <w:tab/>
      </w:r>
      <w:r w:rsidRPr="00B91DB7">
        <w:rPr>
          <w:rFonts w:ascii="Bookman Old Style" w:hAnsi="Bookman Old Style" w:cs="Arial"/>
          <w:sz w:val="20"/>
          <w:szCs w:val="20"/>
        </w:rPr>
        <w:tab/>
        <w:t xml:space="preserve"> Results</w:t>
      </w:r>
      <w:r w:rsidR="00B91DB7">
        <w:rPr>
          <w:rFonts w:ascii="Bookman Old Style" w:hAnsi="Bookman Old Style" w:cs="Arial"/>
          <w:sz w:val="20"/>
          <w:szCs w:val="20"/>
        </w:rPr>
        <w:t xml:space="preserve"> sec. 1</w:t>
      </w:r>
      <w:r w:rsidR="00B91DB7">
        <w:rPr>
          <w:rFonts w:ascii="Bookman Old Style" w:hAnsi="Bookman Old Style" w:cs="Arial"/>
          <w:sz w:val="20"/>
          <w:szCs w:val="20"/>
        </w:rPr>
        <w:tab/>
      </w:r>
      <w:r w:rsidR="00B91DB7">
        <w:rPr>
          <w:rFonts w:ascii="Bookman Old Style" w:hAnsi="Bookman Old Style" w:cs="Arial"/>
          <w:sz w:val="20"/>
          <w:szCs w:val="20"/>
        </w:rPr>
        <w:tab/>
        <w:t>sec. 2</w:t>
      </w:r>
      <w:r w:rsidR="00B91DB7">
        <w:rPr>
          <w:rFonts w:ascii="Bookman Old Style" w:hAnsi="Bookman Old Style" w:cs="Arial"/>
          <w:sz w:val="20"/>
          <w:szCs w:val="20"/>
        </w:rPr>
        <w:tab/>
      </w:r>
      <w:r w:rsidRPr="00B91DB7">
        <w:rPr>
          <w:rFonts w:ascii="Bookman Old Style" w:hAnsi="Bookman Old Style" w:cs="Arial"/>
          <w:sz w:val="20"/>
          <w:szCs w:val="20"/>
        </w:rPr>
        <w:tab/>
        <w:t xml:space="preserve"> </w:t>
      </w:r>
      <w:r w:rsidRPr="00B91DB7">
        <w:rPr>
          <w:rFonts w:ascii="Bookman Old Style" w:hAnsi="Bookman Old Style" w:cs="Arial"/>
          <w:sz w:val="20"/>
          <w:szCs w:val="20"/>
        </w:rPr>
        <w:tab/>
        <w:t xml:space="preserve"> Notified?</w:t>
      </w:r>
    </w:p>
    <w:p w14:paraId="4B94D5A5" w14:textId="77777777" w:rsidR="00B91DB7" w:rsidRPr="00B91DB7" w:rsidRDefault="00B91DB7" w:rsidP="00496D36">
      <w:pPr>
        <w:ind w:left="-720" w:firstLine="1440"/>
        <w:rPr>
          <w:rFonts w:ascii="Bookman Old Style" w:hAnsi="Bookman Old Style" w:cs="Arial"/>
          <w:sz w:val="20"/>
          <w:szCs w:val="20"/>
        </w:rPr>
      </w:pPr>
    </w:p>
    <w:p w14:paraId="51298645" w14:textId="77777777" w:rsidR="00402C10" w:rsidRPr="00B91DB7" w:rsidRDefault="00B91DB7" w:rsidP="00496D36">
      <w:pPr>
        <w:ind w:left="-720"/>
        <w:rPr>
          <w:rFonts w:ascii="Bookman Old Style" w:hAnsi="Bookman Old Style" w:cs="Arial"/>
          <w:sz w:val="20"/>
          <w:szCs w:val="20"/>
          <w:u w:val="single"/>
        </w:rPr>
      </w:pPr>
      <w:r>
        <w:rPr>
          <w:rFonts w:ascii="Bookman Old Style" w:hAnsi="Bookman Old Style" w:cs="Arial"/>
          <w:sz w:val="20"/>
          <w:szCs w:val="20"/>
        </w:rPr>
        <w:t>Part 1</w:t>
      </w:r>
      <w:r>
        <w:rPr>
          <w:rFonts w:ascii="Bookman Old Style" w:hAnsi="Bookman Old Style" w:cs="Arial"/>
          <w:sz w:val="20"/>
          <w:szCs w:val="20"/>
        </w:rPr>
        <w:tab/>
      </w:r>
      <w:r w:rsidR="009458D1" w:rsidRPr="00B91DB7">
        <w:rPr>
          <w:rFonts w:ascii="Bookman Old Style" w:hAnsi="Bookman Old Style" w:cs="Arial"/>
          <w:sz w:val="20"/>
          <w:szCs w:val="20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 w:rsidR="009458D1" w:rsidRPr="00B91DB7">
        <w:rPr>
          <w:rFonts w:ascii="Bookman Old Style" w:hAnsi="Bookman Old Style" w:cs="Arial"/>
          <w:sz w:val="20"/>
          <w:szCs w:val="20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 w:rsidR="009458D1" w:rsidRPr="00B91DB7">
        <w:rPr>
          <w:rFonts w:ascii="Bookman Old Style" w:hAnsi="Bookman Old Style" w:cs="Arial"/>
          <w:sz w:val="20"/>
          <w:szCs w:val="20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 w:rsidR="009458D1" w:rsidRPr="00B91DB7">
        <w:rPr>
          <w:rFonts w:ascii="Bookman Old Style" w:hAnsi="Bookman Old Style" w:cs="Arial"/>
          <w:sz w:val="20"/>
          <w:szCs w:val="20"/>
          <w:u w:val="single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  <w:u w:val="single"/>
        </w:rPr>
        <w:tab/>
      </w:r>
      <w:r>
        <w:rPr>
          <w:rFonts w:ascii="Bookman Old Style" w:hAnsi="Bookman Old Style" w:cs="Arial"/>
          <w:sz w:val="20"/>
          <w:szCs w:val="20"/>
          <w:u w:val="single"/>
        </w:rPr>
        <w:tab/>
      </w:r>
    </w:p>
    <w:p w14:paraId="7476111B" w14:textId="77777777" w:rsidR="00753372" w:rsidRPr="00B91DB7" w:rsidRDefault="00402C10" w:rsidP="00496D36">
      <w:pPr>
        <w:ind w:left="-720"/>
        <w:rPr>
          <w:rFonts w:ascii="Bookman Old Style" w:hAnsi="Bookman Old Style" w:cs="Arial"/>
          <w:sz w:val="20"/>
          <w:szCs w:val="20"/>
        </w:rPr>
      </w:pPr>
      <w:r w:rsidRPr="00B91DB7">
        <w:rPr>
          <w:rFonts w:ascii="Bookman Old Style" w:hAnsi="Bookman Old Style" w:cs="Arial"/>
          <w:sz w:val="20"/>
          <w:szCs w:val="20"/>
        </w:rPr>
        <w:t>(administered by the Department of Communication)</w:t>
      </w:r>
    </w:p>
    <w:sectPr w:rsidR="00753372" w:rsidRPr="00B91DB7" w:rsidSect="001D7F5E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DAB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55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19"/>
    <w:rsid w:val="000031C4"/>
    <w:rsid w:val="00013F01"/>
    <w:rsid w:val="00071A97"/>
    <w:rsid w:val="00091562"/>
    <w:rsid w:val="000922E3"/>
    <w:rsid w:val="000F1D1F"/>
    <w:rsid w:val="000F5E06"/>
    <w:rsid w:val="001076F0"/>
    <w:rsid w:val="0013133E"/>
    <w:rsid w:val="00133CBC"/>
    <w:rsid w:val="00141E9B"/>
    <w:rsid w:val="00142B60"/>
    <w:rsid w:val="00145992"/>
    <w:rsid w:val="001719DD"/>
    <w:rsid w:val="001928D9"/>
    <w:rsid w:val="001A0C7E"/>
    <w:rsid w:val="001A5D62"/>
    <w:rsid w:val="001C7A5E"/>
    <w:rsid w:val="001D7F5E"/>
    <w:rsid w:val="00202281"/>
    <w:rsid w:val="00254D85"/>
    <w:rsid w:val="002742A6"/>
    <w:rsid w:val="002A5128"/>
    <w:rsid w:val="00311F7D"/>
    <w:rsid w:val="00321C19"/>
    <w:rsid w:val="0036070B"/>
    <w:rsid w:val="00361800"/>
    <w:rsid w:val="00365716"/>
    <w:rsid w:val="00390F86"/>
    <w:rsid w:val="00402C10"/>
    <w:rsid w:val="00424005"/>
    <w:rsid w:val="00425760"/>
    <w:rsid w:val="0044260B"/>
    <w:rsid w:val="00474E4D"/>
    <w:rsid w:val="004759AE"/>
    <w:rsid w:val="004901C2"/>
    <w:rsid w:val="00493B19"/>
    <w:rsid w:val="004955A9"/>
    <w:rsid w:val="00496D36"/>
    <w:rsid w:val="004D7D83"/>
    <w:rsid w:val="004F53E0"/>
    <w:rsid w:val="0050682E"/>
    <w:rsid w:val="005214FA"/>
    <w:rsid w:val="00533B88"/>
    <w:rsid w:val="005521EB"/>
    <w:rsid w:val="00561593"/>
    <w:rsid w:val="00566351"/>
    <w:rsid w:val="00574DB3"/>
    <w:rsid w:val="005B2BDE"/>
    <w:rsid w:val="005B4177"/>
    <w:rsid w:val="005B575A"/>
    <w:rsid w:val="005D5AAD"/>
    <w:rsid w:val="00654556"/>
    <w:rsid w:val="006908EF"/>
    <w:rsid w:val="006A6F97"/>
    <w:rsid w:val="006C32FE"/>
    <w:rsid w:val="006F7CDD"/>
    <w:rsid w:val="00744F84"/>
    <w:rsid w:val="00753372"/>
    <w:rsid w:val="007543D2"/>
    <w:rsid w:val="00762DA6"/>
    <w:rsid w:val="00770463"/>
    <w:rsid w:val="007D63F3"/>
    <w:rsid w:val="007D70FC"/>
    <w:rsid w:val="007D7819"/>
    <w:rsid w:val="007E5EA7"/>
    <w:rsid w:val="007F2157"/>
    <w:rsid w:val="008246FD"/>
    <w:rsid w:val="00855F57"/>
    <w:rsid w:val="00861D68"/>
    <w:rsid w:val="008645C3"/>
    <w:rsid w:val="00873DE2"/>
    <w:rsid w:val="00884C09"/>
    <w:rsid w:val="008A6E52"/>
    <w:rsid w:val="008E0A3D"/>
    <w:rsid w:val="008E70DC"/>
    <w:rsid w:val="0091084F"/>
    <w:rsid w:val="0093783A"/>
    <w:rsid w:val="009458D1"/>
    <w:rsid w:val="009835CC"/>
    <w:rsid w:val="009972AF"/>
    <w:rsid w:val="009B612E"/>
    <w:rsid w:val="009C4451"/>
    <w:rsid w:val="009C5819"/>
    <w:rsid w:val="009C7D02"/>
    <w:rsid w:val="00A37A87"/>
    <w:rsid w:val="00A867E3"/>
    <w:rsid w:val="00AA2266"/>
    <w:rsid w:val="00B14CFC"/>
    <w:rsid w:val="00B230DD"/>
    <w:rsid w:val="00B23552"/>
    <w:rsid w:val="00B65E60"/>
    <w:rsid w:val="00B710C9"/>
    <w:rsid w:val="00B71280"/>
    <w:rsid w:val="00B73CBB"/>
    <w:rsid w:val="00B91DB7"/>
    <w:rsid w:val="00C24BE1"/>
    <w:rsid w:val="00C4260D"/>
    <w:rsid w:val="00C451E8"/>
    <w:rsid w:val="00C45252"/>
    <w:rsid w:val="00C63DEC"/>
    <w:rsid w:val="00C80FE6"/>
    <w:rsid w:val="00C86311"/>
    <w:rsid w:val="00CA14B0"/>
    <w:rsid w:val="00CC0009"/>
    <w:rsid w:val="00CD35F1"/>
    <w:rsid w:val="00CF01ED"/>
    <w:rsid w:val="00CF5EE0"/>
    <w:rsid w:val="00D722E9"/>
    <w:rsid w:val="00DA5B9B"/>
    <w:rsid w:val="00DC486B"/>
    <w:rsid w:val="00DC679F"/>
    <w:rsid w:val="00DE643C"/>
    <w:rsid w:val="00E14C21"/>
    <w:rsid w:val="00E25D7F"/>
    <w:rsid w:val="00E361C2"/>
    <w:rsid w:val="00E56A99"/>
    <w:rsid w:val="00E73951"/>
    <w:rsid w:val="00E75AA3"/>
    <w:rsid w:val="00E968C4"/>
    <w:rsid w:val="00EB11A8"/>
    <w:rsid w:val="00ED0A1C"/>
    <w:rsid w:val="00F26DD0"/>
    <w:rsid w:val="00F45D7F"/>
    <w:rsid w:val="00F572D6"/>
    <w:rsid w:val="00F63F63"/>
    <w:rsid w:val="00F77A52"/>
    <w:rsid w:val="00F854B9"/>
    <w:rsid w:val="00FA7FD7"/>
    <w:rsid w:val="00FC1986"/>
    <w:rsid w:val="00FD166F"/>
    <w:rsid w:val="00FD7814"/>
    <w:rsid w:val="00FF7BC3"/>
    <w:rsid w:val="09114AF6"/>
    <w:rsid w:val="14C131DD"/>
    <w:rsid w:val="42CDC5FE"/>
    <w:rsid w:val="450E3456"/>
    <w:rsid w:val="4CB983BD"/>
    <w:rsid w:val="5435AA49"/>
    <w:rsid w:val="5E0370CE"/>
    <w:rsid w:val="7C07083D"/>
    <w:rsid w:val="7D328C6E"/>
    <w:rsid w:val="7EF6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A3AF6"/>
  <w15:docId w15:val="{E7E5018F-6771-4C11-BFB5-1C3DEFA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B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2C10"/>
    <w:pPr>
      <w:jc w:val="center"/>
    </w:pPr>
    <w:rPr>
      <w:sz w:val="28"/>
    </w:rPr>
  </w:style>
  <w:style w:type="table" w:styleId="TableGrid">
    <w:name w:val="Table Grid"/>
    <w:basedOn w:val="TableNormal"/>
    <w:rsid w:val="0057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7A5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67E3"/>
    <w:rPr>
      <w:sz w:val="16"/>
      <w:szCs w:val="16"/>
    </w:rPr>
  </w:style>
  <w:style w:type="paragraph" w:styleId="CommentText">
    <w:name w:val="annotation text"/>
    <w:basedOn w:val="Normal"/>
    <w:semiHidden/>
    <w:rsid w:val="00A867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7E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70D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42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1F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EF44-3E02-48C4-AAD6-EB8383AEF157}"/>
      </w:docPartPr>
      <w:docPartBody>
        <w:p w:rsidR="00DC48D1" w:rsidRDefault="00474E4D">
          <w:r w:rsidRPr="000919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4D"/>
    <w:rsid w:val="000F2FAD"/>
    <w:rsid w:val="001E7E45"/>
    <w:rsid w:val="00276AC0"/>
    <w:rsid w:val="002B0D3D"/>
    <w:rsid w:val="0032419C"/>
    <w:rsid w:val="003A1A77"/>
    <w:rsid w:val="004078A6"/>
    <w:rsid w:val="00474E4D"/>
    <w:rsid w:val="00516463"/>
    <w:rsid w:val="00855F09"/>
    <w:rsid w:val="008E1035"/>
    <w:rsid w:val="00A86369"/>
    <w:rsid w:val="00AC0D21"/>
    <w:rsid w:val="00B04F3C"/>
    <w:rsid w:val="00B339EE"/>
    <w:rsid w:val="00BF768A"/>
    <w:rsid w:val="00DC48D1"/>
    <w:rsid w:val="00DE2F38"/>
    <w:rsid w:val="00FD639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C597-4865-4A83-AEE3-0757D7AC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Competency Examination Registration: Part II</vt:lpstr>
    </vt:vector>
  </TitlesOfParts>
  <Company>Wayne State University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Competency Examination Registration: Part II</dc:title>
  <dc:creator>Sandy Pensoneau-Conway</dc:creator>
  <cp:lastModifiedBy>Farah Harb</cp:lastModifiedBy>
  <cp:revision>17</cp:revision>
  <dcterms:created xsi:type="dcterms:W3CDTF">2020-08-31T15:08:00Z</dcterms:created>
  <dcterms:modified xsi:type="dcterms:W3CDTF">2023-12-13T01:13:00Z</dcterms:modified>
</cp:coreProperties>
</file>